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CD39" w14:textId="4F1116EA" w:rsidR="00993D54" w:rsidRPr="0048376B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376B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48376B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8376B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48376B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B899325" w14:textId="3F93AD6B" w:rsidR="00993D54" w:rsidRPr="0048376B" w:rsidRDefault="00F24E4E" w:rsidP="00F24E4E">
      <w:pPr>
        <w:pStyle w:val="Heading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Style w:val="blog-post-title-font"/>
          <w:rFonts w:ascii="Arial" w:hAnsi="Arial" w:cs="Arial"/>
          <w:sz w:val="24"/>
          <w:szCs w:val="24"/>
          <w:u w:val="single"/>
        </w:rPr>
        <w:t>Καταβολή Συντάξεων και Επιδομάτων ενόψει του Πάσχα</w:t>
      </w:r>
    </w:p>
    <w:p w14:paraId="3C27FA2D" w14:textId="15E7B9C1" w:rsidR="008C5403" w:rsidRDefault="00993D54" w:rsidP="00F24E4E">
      <w:pPr>
        <w:pStyle w:val="xzvds"/>
        <w:ind w:firstLine="720"/>
        <w:jc w:val="both"/>
        <w:rPr>
          <w:rFonts w:ascii="Arial" w:hAnsi="Arial" w:cs="Arial"/>
        </w:rPr>
      </w:pPr>
      <w:r w:rsidRPr="00976EB2">
        <w:rPr>
          <w:rFonts w:ascii="Arial" w:hAnsi="Arial" w:cs="Arial"/>
        </w:rPr>
        <w:t xml:space="preserve">Το Υπουργείο Εργασίας, Πρόνοιας και Κοινωνικών Ασφαλίσεων ανακοινώνει </w:t>
      </w:r>
      <w:r w:rsidR="00F24E4E">
        <w:rPr>
          <w:rFonts w:ascii="Arial" w:hAnsi="Arial" w:cs="Arial"/>
        </w:rPr>
        <w:t>ότι ενόψει των γιορτών του Πάσχα, έχει ολοκληρωθεί η καταβολή των ακόλουθων επιδομάτων:</w:t>
      </w:r>
    </w:p>
    <w:p w14:paraId="75CDD676" w14:textId="3654AE75" w:rsidR="00F24E4E" w:rsidRDefault="00F24E4E" w:rsidP="00E44B99">
      <w:pPr>
        <w:pStyle w:val="xzvds"/>
        <w:numPr>
          <w:ilvl w:val="0"/>
          <w:numId w:val="9"/>
        </w:num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Το Ελάχιστο Εγγυημένο Εισόδημα έχει καταβληθεί στις 16/04/2021</w:t>
      </w:r>
      <w:r w:rsidR="00B125E1">
        <w:rPr>
          <w:rStyle w:val="Strong"/>
          <w:rFonts w:ascii="Arial" w:hAnsi="Arial" w:cs="Arial"/>
          <w:b w:val="0"/>
          <w:bCs w:val="0"/>
        </w:rPr>
        <w:t>,</w:t>
      </w:r>
    </w:p>
    <w:p w14:paraId="69B589CE" w14:textId="2405D887" w:rsidR="00B125E1" w:rsidRDefault="00B125E1" w:rsidP="00E44B99">
      <w:pPr>
        <w:pStyle w:val="xzvds"/>
        <w:numPr>
          <w:ilvl w:val="0"/>
          <w:numId w:val="9"/>
        </w:num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Οι μηνιαίες ειδικές συντάξεις και παροχές στους επωφελούμενους από το Ταμείο Ανακουφίσεως Παθόντων, περιλαμβανομένου του Πασχαλινού Επιδόματος που τους αφορά, έχουν καταβληθεί στις 20/04/2021, και</w:t>
      </w:r>
    </w:p>
    <w:p w14:paraId="09354EDC" w14:textId="04352DDC" w:rsidR="00F24E4E" w:rsidRDefault="00F24E4E" w:rsidP="00E44B99">
      <w:pPr>
        <w:pStyle w:val="xzvds"/>
        <w:numPr>
          <w:ilvl w:val="0"/>
          <w:numId w:val="9"/>
        </w:num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Τα μηνιαία επιδόματα που παρέχονται από το Τμήμα Κοινωνικής Ενσωμάτωσης Ατόμων με αναπηρίας έχουν καταβληθεί </w:t>
      </w:r>
      <w:r w:rsidR="00E44B99">
        <w:rPr>
          <w:rStyle w:val="Strong"/>
          <w:rFonts w:ascii="Arial" w:hAnsi="Arial" w:cs="Arial"/>
          <w:b w:val="0"/>
          <w:bCs w:val="0"/>
        </w:rPr>
        <w:t>στις</w:t>
      </w:r>
      <w:r>
        <w:rPr>
          <w:rStyle w:val="Strong"/>
          <w:rFonts w:ascii="Arial" w:hAnsi="Arial" w:cs="Arial"/>
          <w:b w:val="0"/>
          <w:bCs w:val="0"/>
        </w:rPr>
        <w:t xml:space="preserve"> 22/04/2021</w:t>
      </w:r>
      <w:r w:rsidR="00B125E1">
        <w:rPr>
          <w:rStyle w:val="Strong"/>
          <w:rFonts w:ascii="Arial" w:hAnsi="Arial" w:cs="Arial"/>
          <w:b w:val="0"/>
          <w:bCs w:val="0"/>
        </w:rPr>
        <w:t>.</w:t>
      </w:r>
    </w:p>
    <w:p w14:paraId="2C53EF89" w14:textId="39F7BC01" w:rsidR="00F24E4E" w:rsidRPr="00E44B99" w:rsidRDefault="00F24E4E" w:rsidP="00E44B99">
      <w:pPr>
        <w:pStyle w:val="xzvds"/>
        <w:numPr>
          <w:ilvl w:val="0"/>
          <w:numId w:val="9"/>
        </w:numPr>
        <w:jc w:val="both"/>
        <w:rPr>
          <w:rStyle w:val="Strong"/>
          <w:rFonts w:ascii="Arial" w:hAnsi="Arial" w:cs="Arial"/>
          <w:b w:val="0"/>
          <w:bCs w:val="0"/>
        </w:rPr>
      </w:pPr>
      <w:r w:rsidRPr="00E44B99">
        <w:rPr>
          <w:rStyle w:val="Strong"/>
          <w:rFonts w:ascii="Arial" w:hAnsi="Arial" w:cs="Arial"/>
          <w:b w:val="0"/>
          <w:bCs w:val="0"/>
        </w:rPr>
        <w:t>Όλες οι μηνιαίες συντάξεις του Ταμείου Κοινωνικών Ασφαλίσεων</w:t>
      </w:r>
      <w:r w:rsidR="00E44B99" w:rsidRPr="00E44B99">
        <w:rPr>
          <w:rStyle w:val="Strong"/>
          <w:rFonts w:ascii="Arial" w:hAnsi="Arial" w:cs="Arial"/>
          <w:b w:val="0"/>
          <w:bCs w:val="0"/>
        </w:rPr>
        <w:t xml:space="preserve"> και </w:t>
      </w:r>
      <w:r w:rsidR="00E44B99">
        <w:rPr>
          <w:rStyle w:val="Strong"/>
          <w:rFonts w:ascii="Arial" w:hAnsi="Arial" w:cs="Arial"/>
          <w:b w:val="0"/>
          <w:bCs w:val="0"/>
        </w:rPr>
        <w:t>η</w:t>
      </w:r>
      <w:r w:rsidRPr="00E44B99">
        <w:rPr>
          <w:rStyle w:val="Strong"/>
          <w:rFonts w:ascii="Arial" w:hAnsi="Arial" w:cs="Arial"/>
          <w:b w:val="0"/>
          <w:bCs w:val="0"/>
        </w:rPr>
        <w:t xml:space="preserve"> κοινωνική σύνταξη</w:t>
      </w:r>
      <w:r w:rsidR="00E44B99">
        <w:rPr>
          <w:rStyle w:val="Strong"/>
          <w:rFonts w:ascii="Arial" w:hAnsi="Arial" w:cs="Arial"/>
          <w:b w:val="0"/>
          <w:bCs w:val="0"/>
        </w:rPr>
        <w:t>, ως επίσης και η Ειδική Αύξηση της Θεσμοθετημένης Σύνταξης για Πολεμιστές, Αιχμαλώτους Πολέμου και Παθόντες του 1974 έχουν καταβληθεί στις 23/04/2021</w:t>
      </w:r>
    </w:p>
    <w:p w14:paraId="2B68A6B9" w14:textId="58D86ACA" w:rsidR="00B125E1" w:rsidRDefault="00B125E1" w:rsidP="00AD6C5B">
      <w:pPr>
        <w:pStyle w:val="xzvds"/>
        <w:numPr>
          <w:ilvl w:val="0"/>
          <w:numId w:val="9"/>
        </w:numPr>
        <w:jc w:val="both"/>
        <w:rPr>
          <w:rStyle w:val="Strong"/>
          <w:rFonts w:ascii="Arial" w:hAnsi="Arial" w:cs="Arial"/>
          <w:b w:val="0"/>
          <w:bCs w:val="0"/>
        </w:rPr>
      </w:pPr>
      <w:r w:rsidRPr="00E44B99">
        <w:rPr>
          <w:rStyle w:val="Strong"/>
          <w:rFonts w:ascii="Arial" w:hAnsi="Arial" w:cs="Arial"/>
          <w:b w:val="0"/>
          <w:bCs w:val="0"/>
        </w:rPr>
        <w:t>Το Επίδομα σε Συνταξιούχους με Χαμηλά Εισοδήματα (μικρή επιταγή)</w:t>
      </w:r>
      <w:r w:rsidR="00E44B99" w:rsidRPr="00E44B99">
        <w:rPr>
          <w:rStyle w:val="Strong"/>
          <w:rFonts w:ascii="Arial" w:hAnsi="Arial" w:cs="Arial"/>
          <w:b w:val="0"/>
          <w:bCs w:val="0"/>
        </w:rPr>
        <w:t xml:space="preserve"> και τ</w:t>
      </w:r>
      <w:r w:rsidRPr="00E44B99">
        <w:rPr>
          <w:rStyle w:val="Strong"/>
          <w:rFonts w:ascii="Arial" w:hAnsi="Arial" w:cs="Arial"/>
          <w:b w:val="0"/>
          <w:bCs w:val="0"/>
        </w:rPr>
        <w:t>ο Πασχαλινό Επίδομα για Χαμηλοσυνταξιούχους</w:t>
      </w:r>
      <w:r w:rsidR="00E44B99" w:rsidRPr="00E44B99">
        <w:rPr>
          <w:rStyle w:val="Strong"/>
          <w:rFonts w:ascii="Arial" w:hAnsi="Arial" w:cs="Arial"/>
          <w:b w:val="0"/>
          <w:bCs w:val="0"/>
        </w:rPr>
        <w:t xml:space="preserve"> καθώς και η </w:t>
      </w:r>
      <w:r w:rsidRPr="00E44B99">
        <w:rPr>
          <w:rStyle w:val="Strong"/>
          <w:rFonts w:ascii="Arial" w:hAnsi="Arial" w:cs="Arial"/>
          <w:b w:val="0"/>
          <w:bCs w:val="0"/>
        </w:rPr>
        <w:t>χορηγία σε Βετεράνους και Χήρες Βετεράνων Β’ Παγκοσμίου Πολέμου</w:t>
      </w:r>
      <w:r w:rsidR="00E44B99">
        <w:rPr>
          <w:rStyle w:val="Strong"/>
          <w:rFonts w:ascii="Arial" w:hAnsi="Arial" w:cs="Arial"/>
          <w:b w:val="0"/>
          <w:bCs w:val="0"/>
        </w:rPr>
        <w:t xml:space="preserve"> έχουν καταβληθεί στις 23/04/2021</w:t>
      </w:r>
    </w:p>
    <w:p w14:paraId="0185BF7F" w14:textId="1F8D2219" w:rsidR="00E44B99" w:rsidRPr="00E44B99" w:rsidRDefault="00E44B99" w:rsidP="00AD6C5B">
      <w:pPr>
        <w:pStyle w:val="xzvds"/>
        <w:numPr>
          <w:ilvl w:val="0"/>
          <w:numId w:val="9"/>
        </w:numPr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Το Τιμητικό Επίδομα Πολύτεκνης Μάνας έχει καταβληθεί στις 26/04/2021</w:t>
      </w:r>
    </w:p>
    <w:p w14:paraId="2698EF07" w14:textId="1BD4DE05" w:rsidR="00E44B99" w:rsidRDefault="00E44B99" w:rsidP="00F24E4E">
      <w:pPr>
        <w:pStyle w:val="xzvds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Την Μεγάλη Τετάρτη, 28/04/2021 καταβάλλεται στους λογαριασμούς των δικαιούχων το Επίδομα Τέκνου και το Επίδομα Μονογονεϊκής Οικογένειας που αφορά σε όλους όσους λαμβάνουν τα εν λόγω επιδόματα σε μηνιαία βάση, δηλαδή όλους τους </w:t>
      </w:r>
      <w:proofErr w:type="spellStart"/>
      <w:r>
        <w:rPr>
          <w:rStyle w:val="Strong"/>
          <w:rFonts w:ascii="Arial" w:hAnsi="Arial" w:cs="Arial"/>
          <w:b w:val="0"/>
          <w:bCs w:val="0"/>
        </w:rPr>
        <w:t>μονογονείς</w:t>
      </w:r>
      <w:proofErr w:type="spellEnd"/>
      <w:r>
        <w:rPr>
          <w:rStyle w:val="Strong"/>
          <w:rFonts w:ascii="Arial" w:hAnsi="Arial" w:cs="Arial"/>
          <w:b w:val="0"/>
          <w:bCs w:val="0"/>
        </w:rPr>
        <w:t>, τρίτεκνες και πολύτεκνες οικογένειες.</w:t>
      </w:r>
    </w:p>
    <w:p w14:paraId="5056340A" w14:textId="7AE975F6" w:rsidR="00E44B99" w:rsidRDefault="00E44B99" w:rsidP="00F24E4E">
      <w:pPr>
        <w:pStyle w:val="xzvds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Το Επίδομα Τέκνου για δικαιούχους που λαμβάνουν το εν λόγω επίδομα σε μία ετήσια δόση, δηλαδή οικογένειες με ένα ή δύο παιδιά, θα καταβληθεί μετά το Πάσχα</w:t>
      </w:r>
      <w:r w:rsidR="00D24F91">
        <w:rPr>
          <w:rStyle w:val="Strong"/>
          <w:rFonts w:ascii="Arial" w:hAnsi="Arial" w:cs="Arial"/>
          <w:b w:val="0"/>
          <w:bCs w:val="0"/>
        </w:rPr>
        <w:t>, μόλις επιλυθούν τα προβλήματα που παρουσιάστηκαν στο μηχανογραφημένο σύστημα, για το οποίο καταβάλλονται προσπάθειες από το Τμήμα Μηχανογράφησης του Υφυπουργείου Έρευνας, Καινοτομίας και Ψηφιακής Πολιτικής.</w:t>
      </w:r>
    </w:p>
    <w:p w14:paraId="7AEEDB7D" w14:textId="73DAA92C" w:rsidR="00B125E1" w:rsidRPr="008C5403" w:rsidRDefault="00B125E1" w:rsidP="00F24E4E">
      <w:pPr>
        <w:pStyle w:val="xzvds"/>
        <w:jc w:val="both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Σημειώνεται ότι, επιπλέον των ανωτέρω, όλες οι επιταγές που αφορούν λήπτες Δημοσίου Βοηθήματος, Εγκλωβισμένους και αιτητές διεθνούς προστασίας έχουν αποσταλεί στους δικαιούχους.</w:t>
      </w:r>
    </w:p>
    <w:p w14:paraId="4149B64A" w14:textId="77777777" w:rsidR="00976EB2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0F813ABF" w14:textId="77777777" w:rsidR="00B125E1" w:rsidRDefault="00993D54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  <w:r w:rsidRPr="0048376B">
        <w:rPr>
          <w:rStyle w:val="Strong"/>
          <w:rFonts w:ascii="Arial" w:hAnsi="Arial" w:cs="Arial"/>
          <w:color w:val="292F45"/>
        </w:rPr>
        <w:t xml:space="preserve">ΥΠΟΥΡΓΕΙΟ ΕΡΓΑΣΙΑΣ, ΠΡΟΝΟΙΑΣ </w:t>
      </w:r>
    </w:p>
    <w:p w14:paraId="39949923" w14:textId="53A58236" w:rsidR="00993D54" w:rsidRPr="0048376B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48376B">
        <w:rPr>
          <w:rStyle w:val="Strong"/>
          <w:rFonts w:ascii="Arial" w:hAnsi="Arial" w:cs="Arial"/>
          <w:color w:val="292F45"/>
        </w:rPr>
        <w:t>ΚΑΙ ΚΟΙΝΩΝΙΚΩΝ ΑΣΦΑΛΙΣΕΩΝ</w:t>
      </w:r>
    </w:p>
    <w:p w14:paraId="61A15079" w14:textId="6631E3C8" w:rsidR="005D3976" w:rsidRPr="0048376B" w:rsidRDefault="00F24E4E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44B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Απριλίου </w:t>
      </w:r>
      <w:r w:rsidR="000777A5">
        <w:rPr>
          <w:rFonts w:ascii="Arial" w:hAnsi="Arial" w:cs="Arial"/>
        </w:rPr>
        <w:t>2021</w:t>
      </w:r>
    </w:p>
    <w:sectPr w:rsidR="005D3976" w:rsidRPr="0048376B" w:rsidSect="00B125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558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A096" w14:textId="77777777" w:rsidR="00FC1F1D" w:rsidRDefault="00FC1F1D" w:rsidP="00610261">
      <w:pPr>
        <w:spacing w:after="0" w:line="240" w:lineRule="auto"/>
      </w:pPr>
      <w:r>
        <w:separator/>
      </w:r>
    </w:p>
  </w:endnote>
  <w:endnote w:type="continuationSeparator" w:id="0">
    <w:p w14:paraId="6D04FC3B" w14:textId="77777777" w:rsidR="00FC1F1D" w:rsidRDefault="00FC1F1D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EAE3" w14:textId="77777777" w:rsidR="00FC1F1D" w:rsidRDefault="00FC1F1D" w:rsidP="00610261">
      <w:pPr>
        <w:spacing w:after="0" w:line="240" w:lineRule="auto"/>
      </w:pPr>
      <w:r>
        <w:separator/>
      </w:r>
    </w:p>
  </w:footnote>
  <w:footnote w:type="continuationSeparator" w:id="0">
    <w:p w14:paraId="1610D598" w14:textId="77777777" w:rsidR="00FC1F1D" w:rsidRDefault="00FC1F1D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6737" w14:textId="326DF67A" w:rsidR="00610261" w:rsidRDefault="00D24F91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6F" w14:textId="3F9574C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FFDD" w14:textId="51E0A6DB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45814"/>
    <w:multiLevelType w:val="hybridMultilevel"/>
    <w:tmpl w:val="6B145D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44F25"/>
    <w:multiLevelType w:val="hybridMultilevel"/>
    <w:tmpl w:val="3F58A230"/>
    <w:lvl w:ilvl="0" w:tplc="1000001B">
      <w:start w:val="1"/>
      <w:numFmt w:val="lowerRoman"/>
      <w:lvlText w:val="%1."/>
      <w:lvlJc w:val="righ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B74BA"/>
    <w:multiLevelType w:val="hybridMultilevel"/>
    <w:tmpl w:val="981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81EED"/>
    <w:multiLevelType w:val="hybridMultilevel"/>
    <w:tmpl w:val="20667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526C2"/>
    <w:rsid w:val="001718A6"/>
    <w:rsid w:val="0018559B"/>
    <w:rsid w:val="001D48C8"/>
    <w:rsid w:val="001E05F2"/>
    <w:rsid w:val="001F2540"/>
    <w:rsid w:val="00205D29"/>
    <w:rsid w:val="002163C1"/>
    <w:rsid w:val="00227BB9"/>
    <w:rsid w:val="002954FC"/>
    <w:rsid w:val="002D2DC7"/>
    <w:rsid w:val="00335129"/>
    <w:rsid w:val="003534C0"/>
    <w:rsid w:val="00377EA7"/>
    <w:rsid w:val="003C0396"/>
    <w:rsid w:val="003C5D0E"/>
    <w:rsid w:val="003D5C18"/>
    <w:rsid w:val="00406697"/>
    <w:rsid w:val="0041166A"/>
    <w:rsid w:val="00426A61"/>
    <w:rsid w:val="00445705"/>
    <w:rsid w:val="0045624A"/>
    <w:rsid w:val="0048376B"/>
    <w:rsid w:val="004A76E6"/>
    <w:rsid w:val="004E753E"/>
    <w:rsid w:val="004E7746"/>
    <w:rsid w:val="004F3CAA"/>
    <w:rsid w:val="005000D2"/>
    <w:rsid w:val="00501CBF"/>
    <w:rsid w:val="005038E4"/>
    <w:rsid w:val="00591971"/>
    <w:rsid w:val="005B073C"/>
    <w:rsid w:val="005D3976"/>
    <w:rsid w:val="005D3E71"/>
    <w:rsid w:val="00610261"/>
    <w:rsid w:val="006126C3"/>
    <w:rsid w:val="0063497C"/>
    <w:rsid w:val="00655CF6"/>
    <w:rsid w:val="0066068A"/>
    <w:rsid w:val="006A7190"/>
    <w:rsid w:val="006B095D"/>
    <w:rsid w:val="006D1FE3"/>
    <w:rsid w:val="006D699B"/>
    <w:rsid w:val="006E6AD0"/>
    <w:rsid w:val="00713126"/>
    <w:rsid w:val="00735398"/>
    <w:rsid w:val="00736067"/>
    <w:rsid w:val="00736930"/>
    <w:rsid w:val="007516ED"/>
    <w:rsid w:val="00753E3B"/>
    <w:rsid w:val="00761CCD"/>
    <w:rsid w:val="00765EAA"/>
    <w:rsid w:val="00771042"/>
    <w:rsid w:val="007964B6"/>
    <w:rsid w:val="007A56B5"/>
    <w:rsid w:val="008105E4"/>
    <w:rsid w:val="008363C6"/>
    <w:rsid w:val="00882D74"/>
    <w:rsid w:val="008A27BE"/>
    <w:rsid w:val="008C5403"/>
    <w:rsid w:val="008D7AF3"/>
    <w:rsid w:val="00902029"/>
    <w:rsid w:val="00905DD7"/>
    <w:rsid w:val="00920F66"/>
    <w:rsid w:val="00927C19"/>
    <w:rsid w:val="00931A02"/>
    <w:rsid w:val="00941D1D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74572"/>
    <w:rsid w:val="00AA6285"/>
    <w:rsid w:val="00AA6323"/>
    <w:rsid w:val="00AE763E"/>
    <w:rsid w:val="00AF25FB"/>
    <w:rsid w:val="00B02D68"/>
    <w:rsid w:val="00B125E1"/>
    <w:rsid w:val="00B61428"/>
    <w:rsid w:val="00B86B02"/>
    <w:rsid w:val="00BA043A"/>
    <w:rsid w:val="00BA1B38"/>
    <w:rsid w:val="00BC01D8"/>
    <w:rsid w:val="00BE30C1"/>
    <w:rsid w:val="00BE434C"/>
    <w:rsid w:val="00C00B36"/>
    <w:rsid w:val="00C079C0"/>
    <w:rsid w:val="00C218D1"/>
    <w:rsid w:val="00C5142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4F91"/>
    <w:rsid w:val="00D2699A"/>
    <w:rsid w:val="00D41FFB"/>
    <w:rsid w:val="00D64BC6"/>
    <w:rsid w:val="00D715AE"/>
    <w:rsid w:val="00D82F54"/>
    <w:rsid w:val="00D972DF"/>
    <w:rsid w:val="00DA182A"/>
    <w:rsid w:val="00DB7A41"/>
    <w:rsid w:val="00DC1A3A"/>
    <w:rsid w:val="00DD1B79"/>
    <w:rsid w:val="00DE4C18"/>
    <w:rsid w:val="00DF1197"/>
    <w:rsid w:val="00E13ECF"/>
    <w:rsid w:val="00E348C6"/>
    <w:rsid w:val="00E36FFD"/>
    <w:rsid w:val="00E44B99"/>
    <w:rsid w:val="00E4738E"/>
    <w:rsid w:val="00E86EC7"/>
    <w:rsid w:val="00E9225E"/>
    <w:rsid w:val="00ED0CB1"/>
    <w:rsid w:val="00ED29CC"/>
    <w:rsid w:val="00EE2259"/>
    <w:rsid w:val="00EF66E8"/>
    <w:rsid w:val="00F24E4E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899-B5D9-43B0-8969-52AF7F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Φάνος Κουρουφέξης</dc:creator>
  <cp:keywords/>
  <dc:description/>
  <cp:lastModifiedBy>Phanos Kouroufexis</cp:lastModifiedBy>
  <cp:revision>5</cp:revision>
  <cp:lastPrinted>2021-01-25T12:54:00Z</cp:lastPrinted>
  <dcterms:created xsi:type="dcterms:W3CDTF">2021-04-22T07:33:00Z</dcterms:created>
  <dcterms:modified xsi:type="dcterms:W3CDTF">2021-04-27T07:04:00Z</dcterms:modified>
</cp:coreProperties>
</file>